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9CF8" w14:textId="77777777" w:rsidR="006C2620" w:rsidRDefault="006C2620" w:rsidP="006C2620"/>
    <w:p w14:paraId="3444ABA6" w14:textId="46167DB2" w:rsidR="006C2620" w:rsidRPr="002D58BE" w:rsidRDefault="006C2620" w:rsidP="006C2620">
      <w:pPr>
        <w:jc w:val="center"/>
        <w:rPr>
          <w:b/>
          <w:bCs/>
          <w:sz w:val="28"/>
          <w:szCs w:val="28"/>
        </w:rPr>
      </w:pPr>
      <w:r w:rsidRPr="002D58BE">
        <w:rPr>
          <w:b/>
          <w:bCs/>
          <w:sz w:val="28"/>
          <w:szCs w:val="28"/>
        </w:rPr>
        <w:t xml:space="preserve">Vitrine d’information </w:t>
      </w:r>
      <w:r w:rsidR="00F8323C">
        <w:rPr>
          <w:b/>
          <w:bCs/>
          <w:sz w:val="28"/>
          <w:szCs w:val="28"/>
        </w:rPr>
        <w:t xml:space="preserve">présentant </w:t>
      </w:r>
      <w:r w:rsidR="0012086E">
        <w:rPr>
          <w:b/>
          <w:bCs/>
          <w:sz w:val="28"/>
          <w:szCs w:val="28"/>
        </w:rPr>
        <w:t>l</w:t>
      </w:r>
      <w:r w:rsidRPr="002D58BE">
        <w:rPr>
          <w:b/>
          <w:bCs/>
          <w:sz w:val="28"/>
          <w:szCs w:val="28"/>
        </w:rPr>
        <w:t>e</w:t>
      </w:r>
      <w:r w:rsidR="00A552AD">
        <w:rPr>
          <w:b/>
          <w:bCs/>
          <w:sz w:val="28"/>
          <w:szCs w:val="28"/>
        </w:rPr>
        <w:t xml:space="preserve"> profil </w:t>
      </w:r>
      <w:r w:rsidR="00910514">
        <w:rPr>
          <w:b/>
          <w:bCs/>
          <w:sz w:val="28"/>
          <w:szCs w:val="28"/>
        </w:rPr>
        <w:t xml:space="preserve">des </w:t>
      </w:r>
      <w:r w:rsidRPr="002D58BE">
        <w:rPr>
          <w:b/>
          <w:bCs/>
          <w:sz w:val="28"/>
          <w:szCs w:val="28"/>
        </w:rPr>
        <w:t>personnes candidates</w:t>
      </w:r>
    </w:p>
    <w:p w14:paraId="15CD04A9" w14:textId="7A4238CC" w:rsidR="00C55E53" w:rsidRDefault="00C55E53" w:rsidP="002D58BE">
      <w:pPr>
        <w:spacing w:line="240" w:lineRule="auto"/>
        <w:jc w:val="center"/>
        <w:rPr>
          <w:b/>
          <w:bCs/>
          <w:sz w:val="28"/>
          <w:szCs w:val="28"/>
        </w:rPr>
      </w:pPr>
      <w:r w:rsidRPr="002D58BE">
        <w:rPr>
          <w:b/>
          <w:bCs/>
          <w:sz w:val="28"/>
          <w:szCs w:val="28"/>
        </w:rPr>
        <w:t>Élections générales municipales du 2</w:t>
      </w:r>
      <w:r w:rsidR="0012086E">
        <w:rPr>
          <w:b/>
          <w:bCs/>
          <w:sz w:val="28"/>
          <w:szCs w:val="28"/>
        </w:rPr>
        <w:t> </w:t>
      </w:r>
      <w:r w:rsidRPr="002D58BE">
        <w:rPr>
          <w:b/>
          <w:bCs/>
          <w:sz w:val="28"/>
          <w:szCs w:val="28"/>
        </w:rPr>
        <w:t>novembre</w:t>
      </w:r>
      <w:r w:rsidR="0012086E">
        <w:rPr>
          <w:b/>
          <w:bCs/>
          <w:sz w:val="28"/>
          <w:szCs w:val="28"/>
        </w:rPr>
        <w:t> </w:t>
      </w:r>
      <w:r w:rsidRPr="002D58BE">
        <w:rPr>
          <w:b/>
          <w:bCs/>
          <w:sz w:val="28"/>
          <w:szCs w:val="28"/>
        </w:rPr>
        <w:t>2025</w:t>
      </w:r>
    </w:p>
    <w:p w14:paraId="51EABD88" w14:textId="77777777" w:rsidR="00C55E53" w:rsidRDefault="00C55E53" w:rsidP="00351555">
      <w:pPr>
        <w:spacing w:line="240" w:lineRule="auto"/>
        <w:jc w:val="center"/>
        <w:rPr>
          <w:b/>
          <w:bCs/>
          <w:sz w:val="28"/>
          <w:szCs w:val="28"/>
        </w:rPr>
      </w:pPr>
    </w:p>
    <w:p w14:paraId="4B783B94" w14:textId="5872454B" w:rsidR="0056434E" w:rsidRDefault="00843F32" w:rsidP="00351555">
      <w:pPr>
        <w:spacing w:line="240" w:lineRule="auto"/>
        <w:jc w:val="both"/>
      </w:pPr>
      <w:r>
        <w:t>Veuillez remplir ce document s</w:t>
      </w:r>
      <w:r w:rsidR="0056434E">
        <w:t xml:space="preserve">i vous souhaitez </w:t>
      </w:r>
      <w:r>
        <w:t>inclure des détails sur votre candidature</w:t>
      </w:r>
      <w:r w:rsidR="0056434E">
        <w:t xml:space="preserve"> </w:t>
      </w:r>
      <w:r w:rsidR="0012086E">
        <w:t xml:space="preserve">dans la vitrine d’information </w:t>
      </w:r>
      <w:r>
        <w:t>sur l</w:t>
      </w:r>
      <w:r w:rsidR="0012086E">
        <w:t>es candidates et candidats</w:t>
      </w:r>
      <w:r>
        <w:t xml:space="preserve">. Cette vitrine sera diffusée dans </w:t>
      </w:r>
      <w:r w:rsidR="0056434E">
        <w:t xml:space="preserve">le site </w:t>
      </w:r>
      <w:r w:rsidR="0012086E">
        <w:t xml:space="preserve">Web </w:t>
      </w:r>
      <w:r w:rsidR="0056434E">
        <w:t>de la municipalité</w:t>
      </w:r>
      <w:r w:rsidR="00C55E53">
        <w:t>.</w:t>
      </w:r>
      <w:r w:rsidR="0056434E">
        <w:t xml:space="preserve"> </w:t>
      </w:r>
    </w:p>
    <w:p w14:paraId="5E3BAA16" w14:textId="0713AF89" w:rsidR="0056434E" w:rsidRDefault="0056434E" w:rsidP="0056434E">
      <w:r>
        <w:t xml:space="preserve">Votre </w:t>
      </w:r>
      <w:r w:rsidR="00415D29">
        <w:t xml:space="preserve">prénom et </w:t>
      </w:r>
      <w:r w:rsidR="0012086E">
        <w:t xml:space="preserve">votre </w:t>
      </w:r>
      <w:r w:rsidR="00415D29">
        <w:t>nom</w:t>
      </w:r>
      <w:r w:rsidR="0012086E">
        <w:t> </w:t>
      </w:r>
      <w:r>
        <w:t>:</w:t>
      </w:r>
    </w:p>
    <w:p w14:paraId="63CB7F55" w14:textId="7DB7A9DD" w:rsidR="00351555" w:rsidRDefault="00351555" w:rsidP="0056434E">
      <w:r>
        <w:t>Équipe ou parti, le cas échéant :</w:t>
      </w:r>
    </w:p>
    <w:p w14:paraId="6CD9626A" w14:textId="0B7B451B" w:rsidR="0056434E" w:rsidRPr="00351555" w:rsidRDefault="0056434E" w:rsidP="00351555">
      <w:r>
        <w:t>À quel poste posez</w:t>
      </w:r>
      <w:r w:rsidR="0012086E">
        <w:t>-vous</w:t>
      </w:r>
      <w:r>
        <w:t xml:space="preserve"> votre candidature?  </w:t>
      </w:r>
    </w:p>
    <w:p w14:paraId="6C6C8302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624B3DD0" w14:textId="77777777" w:rsidTr="00377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0" w:type="dxa"/>
            <w:gridSpan w:val="2"/>
            <w:shd w:val="clear" w:color="auto" w:fill="7030A0"/>
            <w:vAlign w:val="center"/>
          </w:tcPr>
          <w:p w14:paraId="19EADDCA" w14:textId="73191077" w:rsidR="005C18AF" w:rsidRPr="007957BC" w:rsidRDefault="005C18AF" w:rsidP="003773C3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color w:val="FFFFFF" w:themeColor="background1"/>
                <w:sz w:val="24"/>
                <w:szCs w:val="24"/>
              </w:rPr>
              <w:t>Courte présentation</w:t>
            </w:r>
            <w:r w:rsidR="00C55E53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12086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 la candidate ou </w:t>
            </w:r>
            <w:r w:rsidR="00351555">
              <w:rPr>
                <w:rFonts w:cstheme="minorHAnsi"/>
                <w:color w:val="FFFFFF" w:themeColor="background1"/>
                <w:sz w:val="24"/>
                <w:szCs w:val="24"/>
              </w:rPr>
              <w:t>du candidat</w:t>
            </w:r>
          </w:p>
        </w:tc>
      </w:tr>
      <w:tr w:rsidR="005C18AF" w:rsidRPr="007957BC" w14:paraId="09684A31" w14:textId="77777777" w:rsidTr="003773C3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0" w:type="dxa"/>
          </w:tcPr>
          <w:p w14:paraId="7B8F2D9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3ED4588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3547A0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0ADA094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69A1CAC4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EECBE54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5B4EA9C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3D33A16" w14:textId="5989EBCF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Maximum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caractères</w:t>
            </w:r>
          </w:p>
        </w:tc>
      </w:tr>
    </w:tbl>
    <w:p w14:paraId="00F2F85F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70"/>
      </w:tblGrid>
      <w:tr w:rsidR="005C18AF" w:rsidRPr="007957BC" w14:paraId="196C7C71" w14:textId="77777777" w:rsidTr="003773C3">
        <w:tc>
          <w:tcPr>
            <w:tcW w:w="10220" w:type="dxa"/>
            <w:shd w:val="clear" w:color="auto" w:fill="7030A0"/>
          </w:tcPr>
          <w:p w14:paraId="042EFB54" w14:textId="5ED2FD03" w:rsidR="005C18AF" w:rsidRPr="007957BC" w:rsidRDefault="005C18AF" w:rsidP="003773C3">
            <w:pPr>
              <w:tabs>
                <w:tab w:val="left" w:pos="6840"/>
              </w:tabs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Pourquoi souhaitez-vous représenter les </w:t>
            </w:r>
            <w:r w:rsidR="0012086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électrices et les </w:t>
            </w: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électeurs de votre municipalité?</w:t>
            </w:r>
          </w:p>
        </w:tc>
      </w:tr>
      <w:tr w:rsidR="005C18AF" w:rsidRPr="007957BC" w14:paraId="5EE51FAA" w14:textId="77777777" w:rsidTr="003773C3">
        <w:tc>
          <w:tcPr>
            <w:tcW w:w="10220" w:type="dxa"/>
            <w:shd w:val="clear" w:color="auto" w:fill="FFFFFF" w:themeFill="background1"/>
          </w:tcPr>
          <w:p w14:paraId="71EEBF7E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35276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36B77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2A6BC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76DAE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B8058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B864A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F96003" w14:textId="1B284E3A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16FCAF07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2427985C" w14:textId="77777777" w:rsidTr="003773C3">
        <w:tc>
          <w:tcPr>
            <w:tcW w:w="10220" w:type="dxa"/>
            <w:gridSpan w:val="2"/>
            <w:shd w:val="clear" w:color="auto" w:fill="7030A0"/>
          </w:tcPr>
          <w:p w14:paraId="76D35317" w14:textId="36D031B1" w:rsidR="005C18AF" w:rsidRPr="007957BC" w:rsidRDefault="005C18AF" w:rsidP="003773C3">
            <w:pPr>
              <w:tabs>
                <w:tab w:val="left" w:pos="7371"/>
              </w:tabs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Comment souhaitez-vous améliorer la qualité de vie des </w:t>
            </w:r>
            <w:r w:rsidR="0012086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électrices et des </w:t>
            </w: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électeurs?</w:t>
            </w:r>
          </w:p>
        </w:tc>
      </w:tr>
      <w:tr w:rsidR="005C18AF" w:rsidRPr="007957BC" w14:paraId="1DAD701E" w14:textId="77777777" w:rsidTr="003773C3">
        <w:trPr>
          <w:gridAfter w:val="1"/>
          <w:wAfter w:w="38" w:type="dxa"/>
        </w:trPr>
        <w:tc>
          <w:tcPr>
            <w:tcW w:w="10220" w:type="dxa"/>
          </w:tcPr>
          <w:p w14:paraId="1E0CD6C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97F2C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495A0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100FD2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3BAB3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23C16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BF929D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687717" w14:textId="744DBB5E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21B302AC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4A957120" w14:textId="77777777" w:rsidTr="003773C3">
        <w:tc>
          <w:tcPr>
            <w:tcW w:w="10220" w:type="dxa"/>
            <w:gridSpan w:val="2"/>
            <w:shd w:val="clear" w:color="auto" w:fill="7030A0"/>
          </w:tcPr>
          <w:p w14:paraId="6B7A36CE" w14:textId="77777777" w:rsidR="005C18AF" w:rsidRPr="007957BC" w:rsidRDefault="005C18AF" w:rsidP="003773C3">
            <w:pPr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Quelles sont vos deux principales priorités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5C18AF" w:rsidRPr="007957BC" w14:paraId="76C452F7" w14:textId="77777777" w:rsidTr="003773C3">
        <w:trPr>
          <w:gridAfter w:val="1"/>
          <w:wAfter w:w="38" w:type="dxa"/>
        </w:trPr>
        <w:tc>
          <w:tcPr>
            <w:tcW w:w="10220" w:type="dxa"/>
          </w:tcPr>
          <w:p w14:paraId="6221AEDE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3E571C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A0AC8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08A632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DC812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5305A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0D1E7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561DDD" w14:textId="6519FD1B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64AFC9F6" w14:textId="0832EF44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DE18D2B" w14:textId="77777777" w:rsidR="003E22E2" w:rsidRDefault="003E22E2"/>
    <w:sectPr w:rsidR="003E22E2" w:rsidSect="005C18AF">
      <w:pgSz w:w="12240" w:h="15840" w:code="1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8F97" w14:textId="77777777" w:rsidR="004A016C" w:rsidRDefault="004A016C" w:rsidP="0012086E">
      <w:pPr>
        <w:spacing w:after="0" w:line="240" w:lineRule="auto"/>
      </w:pPr>
      <w:r>
        <w:separator/>
      </w:r>
    </w:p>
  </w:endnote>
  <w:endnote w:type="continuationSeparator" w:id="0">
    <w:p w14:paraId="4AB53CA3" w14:textId="77777777" w:rsidR="004A016C" w:rsidRDefault="004A016C" w:rsidP="0012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5EC3" w14:textId="77777777" w:rsidR="004A016C" w:rsidRDefault="004A016C" w:rsidP="0012086E">
      <w:pPr>
        <w:spacing w:after="0" w:line="240" w:lineRule="auto"/>
      </w:pPr>
      <w:r>
        <w:separator/>
      </w:r>
    </w:p>
  </w:footnote>
  <w:footnote w:type="continuationSeparator" w:id="0">
    <w:p w14:paraId="78400A36" w14:textId="77777777" w:rsidR="004A016C" w:rsidRDefault="004A016C" w:rsidP="0012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AF"/>
    <w:rsid w:val="00030F9C"/>
    <w:rsid w:val="0012086E"/>
    <w:rsid w:val="002D58BE"/>
    <w:rsid w:val="003203BF"/>
    <w:rsid w:val="00351555"/>
    <w:rsid w:val="003A64B5"/>
    <w:rsid w:val="003D228C"/>
    <w:rsid w:val="003E22E2"/>
    <w:rsid w:val="003E3581"/>
    <w:rsid w:val="00415D29"/>
    <w:rsid w:val="00454633"/>
    <w:rsid w:val="004A016C"/>
    <w:rsid w:val="004A38A1"/>
    <w:rsid w:val="00527677"/>
    <w:rsid w:val="0056434E"/>
    <w:rsid w:val="005C18AF"/>
    <w:rsid w:val="00666C58"/>
    <w:rsid w:val="00697F52"/>
    <w:rsid w:val="006C2620"/>
    <w:rsid w:val="006F30CD"/>
    <w:rsid w:val="00843F32"/>
    <w:rsid w:val="008C1B2C"/>
    <w:rsid w:val="00910240"/>
    <w:rsid w:val="00910514"/>
    <w:rsid w:val="00944F4C"/>
    <w:rsid w:val="00A552AD"/>
    <w:rsid w:val="00A810C5"/>
    <w:rsid w:val="00BE6066"/>
    <w:rsid w:val="00C55E53"/>
    <w:rsid w:val="00D51678"/>
    <w:rsid w:val="00D915BB"/>
    <w:rsid w:val="00DB3C99"/>
    <w:rsid w:val="00F20A99"/>
    <w:rsid w:val="00F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2FC7C"/>
  <w15:chartTrackingRefBased/>
  <w15:docId w15:val="{497C7DB0-3789-4468-B878-D0AF1D32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A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1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5C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5C18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3E358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26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26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6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6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62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20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86E"/>
  </w:style>
  <w:style w:type="paragraph" w:styleId="Pieddepage">
    <w:name w:val="footer"/>
    <w:basedOn w:val="Normal"/>
    <w:link w:val="PieddepageCar"/>
    <w:uiPriority w:val="99"/>
    <w:unhideWhenUsed/>
    <w:rsid w:val="00120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48B31BB8624697F36CB123E0AE66" ma:contentTypeVersion="18" ma:contentTypeDescription="Crée un document." ma:contentTypeScope="" ma:versionID="732df6c0ece50e4674f7a3ae212c3888">
  <xsd:schema xmlns:xsd="http://www.w3.org/2001/XMLSchema" xmlns:xs="http://www.w3.org/2001/XMLSchema" xmlns:p="http://schemas.microsoft.com/office/2006/metadata/properties" xmlns:ns2="66d0e0da-6592-4b15-ac06-1e4836248995" xmlns:ns3="15f379dc-892f-4bc0-afe4-6fcaf4409ec4" targetNamespace="http://schemas.microsoft.com/office/2006/metadata/properties" ma:root="true" ma:fieldsID="31b8e5f061e0297c4c6d05cf63fbb3ea" ns2:_="" ns3:_="">
    <xsd:import namespace="66d0e0da-6592-4b15-ac06-1e4836248995"/>
    <xsd:import namespace="15f379dc-892f-4bc0-afe4-6fcaf4409e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e0da-6592-4b15-ac06-1e48362489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2a21991-8c07-404a-bae9-ec219cd082aa}" ma:internalName="TaxCatchAll" ma:showField="CatchAllData" ma:web="66d0e0da-6592-4b15-ac06-1e483624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79dc-892f-4bc0-afe4-6fcaf440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3cd3736-7220-4f24-b903-2c1b1b8ea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379dc-892f-4bc0-afe4-6fcaf4409ec4">
      <Terms xmlns="http://schemas.microsoft.com/office/infopath/2007/PartnerControls"/>
    </lcf76f155ced4ddcb4097134ff3c332f>
    <TaxCatchAll xmlns="66d0e0da-6592-4b15-ac06-1e4836248995" xsi:nil="true"/>
    <_dlc_DocId xmlns="66d0e0da-6592-4b15-ac06-1e4836248995">QPVN33C5XDRA-756519019-208246</_dlc_DocId>
    <_dlc_DocIdUrl xmlns="66d0e0da-6592-4b15-ac06-1e4836248995">
      <Url>https://munstludger.sharepoint.com/sites/OPA-Mun_St-Ludger/_layouts/15/DocIdRedir.aspx?ID=QPVN33C5XDRA-756519019-208246</Url>
      <Description>QPVN33C5XDRA-756519019-208246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2414AF-DD0B-4068-A4C9-EC76DEA33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50D38-A5D7-471E-AB04-973414BE7299}"/>
</file>

<file path=customXml/itemProps3.xml><?xml version="1.0" encoding="utf-8"?>
<ds:datastoreItem xmlns:ds="http://schemas.openxmlformats.org/officeDocument/2006/customXml" ds:itemID="{7AC8DA82-5A33-47E9-873D-2742A68E8F4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f23f9c8-bac7-42ba-8538-2846167e7cde"/>
    <ds:schemaRef ds:uri="4089a433-1ed9-4eb1-90a2-2157aecae93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B53E50-6E33-4F47-90BB-3C307AC8F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Duval</dc:creator>
  <cp:keywords/>
  <dc:description/>
  <cp:lastModifiedBy>DG Mun St-Ludger</cp:lastModifiedBy>
  <cp:revision>2</cp:revision>
  <dcterms:created xsi:type="dcterms:W3CDTF">2025-08-27T13:30:00Z</dcterms:created>
  <dcterms:modified xsi:type="dcterms:W3CDTF">2025-08-27T13:30:00Z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0x0101009CF648B31BB8624697F36CB123E0AE66</vt:lpwstr>
  </property>
  <property fmtid="{D5CDD505-2E9C-101B-9397-08002B2CF9AE}" pid="3" name="MediaServiceImageTags">
    <vt:lpwstr/>
  </property>
  <property fmtid="{D5CDD505-2E9C-101B-9397-08002B2CF9AE}" pid="4" name="_dlc_DocIdItemGuid">
    <vt:lpwstr>9f35feb5-34f3-4704-b40d-a2928b8c507c</vt:lpwstr>
  </property>
</Properties>
</file>